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79" w:rsidRPr="00B31CA8" w:rsidRDefault="00B31CA8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-88900</wp:posOffset>
            </wp:positionV>
            <wp:extent cx="744855" cy="1118870"/>
            <wp:effectExtent l="19050" t="0" r="0" b="0"/>
            <wp:wrapSquare wrapText="bothSides"/>
            <wp:docPr id="3" name="Εικόνα 2" descr="https://encrypted-tbn1.gstatic.com/images?q=tbn:ANd9GcRGru2CfD8RPNlIAWYP-yIrc-Q0pCppIZDC5vEERL6mCKPuSazm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Gru2CfD8RPNlIAWYP-yIrc-Q0pCppIZDC5vEERL6mCKPuSazm1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2544" t="8910" r="1941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979" w:rsidRPr="00B31CA8">
        <w:rPr>
          <w:noProof/>
          <w:sz w:val="20"/>
          <w:lang w:eastAsia="el-GR"/>
        </w:rPr>
        <w:t>ΕΘΝΙΚΟ  ΚΑΠΟΔΙΣΤΡΙΑΚΟ ΠΑΝΕΠΙΣΤΗΜΙΟ ΑΘΗΝΩΝ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ΦΙΛΟΣΟΦΙΚΗ ΣΧΟΛΗ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ΤΜΗΜΑ ΦΙΛΟΣΟΦΙΑΣ-ΠΑΙΔΑΓΩΓΙΚΗΣ-ΨΥΧΟΛΟΓΙΑΣ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Π.Μ.Σ. «Θεωρία, Πράξη και Αξιολόγηση του Εκπαιδευτικού Έργου»</w:t>
      </w:r>
    </w:p>
    <w:p w:rsidR="002D4682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Τηλ: 210-7277591,</w:t>
      </w:r>
      <w:r w:rsidR="002D4682" w:rsidRPr="00B31CA8">
        <w:rPr>
          <w:noProof/>
          <w:sz w:val="20"/>
          <w:lang w:eastAsia="el-GR"/>
        </w:rPr>
        <w:t xml:space="preserve"> Ηλ. Διεύθυνση: </w:t>
      </w:r>
      <w:hyperlink r:id="rId6" w:history="1">
        <w:r w:rsidR="002D4682" w:rsidRPr="00B31CA8">
          <w:rPr>
            <w:rStyle w:val="-"/>
            <w:noProof/>
            <w:sz w:val="20"/>
            <w:lang w:val="en-US" w:eastAsia="el-GR"/>
          </w:rPr>
          <w:t>thepae</w:t>
        </w:r>
        <w:r w:rsidR="002D4682" w:rsidRPr="00B31CA8">
          <w:rPr>
            <w:rStyle w:val="-"/>
            <w:noProof/>
            <w:sz w:val="20"/>
            <w:lang w:eastAsia="el-GR"/>
          </w:rPr>
          <w:t>@</w:t>
        </w:r>
        <w:r w:rsidR="002D4682" w:rsidRPr="00B31CA8">
          <w:rPr>
            <w:rStyle w:val="-"/>
            <w:noProof/>
            <w:sz w:val="20"/>
            <w:lang w:val="en-US" w:eastAsia="el-GR"/>
          </w:rPr>
          <w:t>ppp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uoa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gr</w:t>
        </w:r>
      </w:hyperlink>
      <w:r w:rsidR="002D4682" w:rsidRPr="00B31CA8">
        <w:rPr>
          <w:noProof/>
          <w:sz w:val="20"/>
          <w:lang w:eastAsia="el-GR"/>
        </w:rPr>
        <w:t xml:space="preserve"> </w:t>
      </w:r>
    </w:p>
    <w:p w:rsidR="002D4682" w:rsidRPr="00B31CA8" w:rsidRDefault="00E13979" w:rsidP="00E13979">
      <w:pPr>
        <w:spacing w:after="0" w:line="240" w:lineRule="auto"/>
        <w:rPr>
          <w:noProof/>
          <w:sz w:val="28"/>
          <w:lang w:eastAsia="el-GR"/>
        </w:rPr>
      </w:pPr>
      <w:r w:rsidRPr="00B31CA8">
        <w:rPr>
          <w:noProof/>
          <w:sz w:val="20"/>
          <w:lang w:eastAsia="el-GR"/>
        </w:rPr>
        <w:t xml:space="preserve"> </w:t>
      </w:r>
      <w:hyperlink r:id="rId7" w:history="1">
        <w:r w:rsidRPr="00B31CA8">
          <w:rPr>
            <w:rStyle w:val="-"/>
            <w:noProof/>
            <w:sz w:val="20"/>
            <w:lang w:val="en-GB" w:eastAsia="el-GR"/>
          </w:rPr>
          <w:t>http</w:t>
        </w:r>
        <w:r w:rsidRPr="00B31CA8">
          <w:rPr>
            <w:rStyle w:val="-"/>
            <w:noProof/>
            <w:sz w:val="20"/>
            <w:lang w:eastAsia="el-GR"/>
          </w:rPr>
          <w:t>://</w:t>
        </w:r>
        <w:r w:rsidRPr="00B31CA8">
          <w:rPr>
            <w:rStyle w:val="-"/>
            <w:noProof/>
            <w:sz w:val="20"/>
            <w:lang w:val="en-GB" w:eastAsia="el-GR"/>
          </w:rPr>
          <w:t>thepae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ppp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uoa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gr</w:t>
        </w:r>
      </w:hyperlink>
      <w:r w:rsidRPr="00B31CA8">
        <w:rPr>
          <w:noProof/>
          <w:sz w:val="20"/>
          <w:lang w:eastAsia="el-GR"/>
        </w:rPr>
        <w:t xml:space="preserve">  </w:t>
      </w:r>
      <w:r w:rsidRPr="00B31CA8">
        <w:rPr>
          <w:noProof/>
          <w:sz w:val="28"/>
          <w:lang w:eastAsia="el-GR"/>
        </w:rPr>
        <w:tab/>
      </w: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P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D1567D" w:rsidRDefault="00D1567D" w:rsidP="008716B3">
      <w:pPr>
        <w:spacing w:before="240" w:after="0" w:line="360" w:lineRule="auto"/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Ακαδημαϊκό Έτος </w:t>
      </w:r>
      <w:r w:rsidRPr="00D1567D">
        <w:rPr>
          <w:b/>
          <w:noProof/>
          <w:lang w:eastAsia="el-GR"/>
        </w:rPr>
        <w:t>2016 – 2017</w:t>
      </w:r>
    </w:p>
    <w:p w:rsidR="00D1567D" w:rsidRPr="008716B3" w:rsidRDefault="00D1567D" w:rsidP="002D4682">
      <w:pPr>
        <w:spacing w:after="0" w:line="240" w:lineRule="auto"/>
        <w:jc w:val="center"/>
        <w:rPr>
          <w:b/>
          <w:noProof/>
          <w:lang w:eastAsia="el-GR"/>
        </w:rPr>
      </w:pPr>
      <w:r w:rsidRPr="008716B3">
        <w:rPr>
          <w:b/>
          <w:noProof/>
          <w:lang w:eastAsia="el-GR"/>
        </w:rPr>
        <w:t xml:space="preserve">Φύλλο επιλεγόμενων μαθημάτων Χειμερινού Εξαμήνου </w:t>
      </w:r>
    </w:p>
    <w:p w:rsidR="002D4682" w:rsidRPr="002D4682" w:rsidRDefault="002D4682" w:rsidP="002D4682">
      <w:pPr>
        <w:spacing w:after="0" w:line="240" w:lineRule="auto"/>
        <w:jc w:val="center"/>
        <w:rPr>
          <w:noProof/>
          <w:lang w:eastAsia="el-GR"/>
        </w:rPr>
      </w:pPr>
    </w:p>
    <w:tbl>
      <w:tblPr>
        <w:tblStyle w:val="a4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951"/>
        <w:gridCol w:w="3260"/>
        <w:gridCol w:w="2995"/>
        <w:gridCol w:w="2476"/>
      </w:tblGrid>
      <w:tr w:rsidR="008716B3" w:rsidTr="008716B3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8716B3" w:rsidRPr="008716B3" w:rsidRDefault="008716B3" w:rsidP="008716B3">
            <w:pPr>
              <w:jc w:val="center"/>
              <w:rPr>
                <w:b/>
                <w:noProof/>
                <w:lang w:eastAsia="el-GR"/>
              </w:rPr>
            </w:pPr>
            <w:r w:rsidRPr="008716B3">
              <w:rPr>
                <w:b/>
                <w:noProof/>
                <w:lang w:eastAsia="el-GR"/>
              </w:rPr>
              <w:t>Στοιχεία Φοιτητή/-τριας</w:t>
            </w: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Ονοματεπώνυμο</w:t>
            </w:r>
          </w:p>
        </w:tc>
        <w:tc>
          <w:tcPr>
            <w:tcW w:w="8731" w:type="dxa"/>
            <w:gridSpan w:val="3"/>
            <w:vAlign w:val="center"/>
          </w:tcPr>
          <w:p w:rsidR="00D1567D" w:rsidRPr="00D9108B" w:rsidRDefault="00D1567D" w:rsidP="006E6B83">
            <w:pPr>
              <w:spacing w:before="120" w:after="120"/>
              <w:rPr>
                <w:noProof/>
                <w:lang w:val="en-US" w:eastAsia="el-GR"/>
              </w:rPr>
            </w:pP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Κατεύθυνση</w:t>
            </w:r>
          </w:p>
        </w:tc>
        <w:tc>
          <w:tcPr>
            <w:tcW w:w="8731" w:type="dxa"/>
            <w:gridSpan w:val="3"/>
            <w:vAlign w:val="center"/>
          </w:tcPr>
          <w:p w:rsidR="00D1567D" w:rsidRDefault="00D1567D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0E5E7C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0E5E7C" w:rsidRPr="00B31CA8" w:rsidRDefault="000E5E7C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Εξάμηνο φοίτησης 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0E5E7C" w:rsidRDefault="000E5E7C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D1567D" w:rsidRPr="004E4683" w:rsidTr="00B31CA8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D1567D" w:rsidRPr="009249D8" w:rsidRDefault="00D1567D" w:rsidP="00D02FFC">
            <w:pPr>
              <w:spacing w:line="276" w:lineRule="auto"/>
              <w:jc w:val="center"/>
              <w:rPr>
                <w:b/>
                <w:noProof/>
                <w:lang w:eastAsia="el-GR"/>
              </w:rPr>
            </w:pPr>
            <w:r w:rsidRPr="009249D8">
              <w:rPr>
                <w:b/>
                <w:noProof/>
                <w:lang w:eastAsia="el-GR"/>
              </w:rPr>
              <w:t>1. Υποχρεωτικό μάθημα επιλογής α’ εξαμήνου</w:t>
            </w:r>
          </w:p>
        </w:tc>
      </w:tr>
      <w:tr w:rsidR="00D1567D" w:rsidRPr="004E4683" w:rsidTr="00D1567D">
        <w:tc>
          <w:tcPr>
            <w:tcW w:w="10682" w:type="dxa"/>
            <w:gridSpan w:val="4"/>
            <w:vAlign w:val="center"/>
          </w:tcPr>
          <w:p w:rsidR="00A4105F" w:rsidRPr="00A4105F" w:rsidRDefault="00A4105F" w:rsidP="00A4105F">
            <w:pPr>
              <w:spacing w:before="240" w:after="240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B31CA8" w:rsidRPr="004E4683" w:rsidTr="00B31CA8">
        <w:tc>
          <w:tcPr>
            <w:tcW w:w="10682" w:type="dxa"/>
            <w:gridSpan w:val="4"/>
            <w:vAlign w:val="center"/>
          </w:tcPr>
          <w:p w:rsidR="00B31CA8" w:rsidRPr="006E6B83" w:rsidRDefault="00B31CA8" w:rsidP="006E6B83">
            <w:pPr>
              <w:spacing w:before="120" w:after="120"/>
              <w:jc w:val="center"/>
              <w:rPr>
                <w:rFonts w:cstheme="minorHAnsi"/>
                <w:noProof/>
                <w:lang w:eastAsia="el-GR"/>
              </w:rPr>
            </w:pPr>
            <w:r w:rsidRPr="00B31CA8">
              <w:rPr>
                <w:noProof/>
                <w:lang w:eastAsia="el-GR"/>
              </w:rPr>
              <w:t xml:space="preserve">Σκοπεύω να επιλέξω το υποχρεωτικό επιλεγόμενο κατά το </w:t>
            </w:r>
            <w:r w:rsidRPr="00D9108B">
              <w:rPr>
                <w:b/>
                <w:noProof/>
                <w:lang w:eastAsia="el-GR"/>
              </w:rPr>
              <w:t>γ’ εξάμηνο</w:t>
            </w:r>
            <w:r w:rsidRPr="00B31CA8">
              <w:rPr>
                <w:noProof/>
                <w:lang w:eastAsia="el-GR"/>
              </w:rPr>
              <w:t xml:space="preserve"> φοίτησής μου</w:t>
            </w:r>
            <w:r>
              <w:rPr>
                <w:noProof/>
                <w:lang w:eastAsia="el-GR"/>
              </w:rPr>
              <w:t>:</w:t>
            </w:r>
            <w:r w:rsidRPr="009249D8">
              <w:rPr>
                <w:noProof/>
                <w:sz w:val="24"/>
                <w:lang w:eastAsia="el-GR"/>
              </w:rPr>
              <w:t xml:space="preserve"> </w:t>
            </w:r>
            <w:r w:rsidRPr="009249D8">
              <w:rPr>
                <w:rFonts w:cstheme="minorHAnsi"/>
                <w:noProof/>
                <w:sz w:val="44"/>
                <w:lang w:eastAsia="el-GR"/>
              </w:rPr>
              <w:t>□</w:t>
            </w:r>
            <w:r w:rsidR="006E6B83">
              <w:rPr>
                <w:rFonts w:cstheme="minorHAnsi"/>
                <w:noProof/>
                <w:sz w:val="44"/>
                <w:lang w:eastAsia="el-GR"/>
              </w:rPr>
              <w:t xml:space="preserve"> </w:t>
            </w:r>
            <w:r w:rsidR="006E6B83">
              <w:rPr>
                <w:rFonts w:cstheme="minorHAnsi"/>
                <w:noProof/>
                <w:lang w:eastAsia="el-GR"/>
              </w:rPr>
              <w:t>Ναι</w:t>
            </w:r>
          </w:p>
        </w:tc>
      </w:tr>
      <w:tr w:rsidR="00D1567D" w:rsidRPr="004E4683" w:rsidTr="00B31CA8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D1567D" w:rsidRPr="009249D8" w:rsidRDefault="00D1567D" w:rsidP="006E6B83">
            <w:pPr>
              <w:spacing w:before="120" w:after="120" w:line="276" w:lineRule="auto"/>
              <w:jc w:val="center"/>
              <w:rPr>
                <w:b/>
                <w:noProof/>
                <w:lang w:eastAsia="el-GR"/>
              </w:rPr>
            </w:pPr>
            <w:r w:rsidRPr="009249D8">
              <w:rPr>
                <w:b/>
                <w:noProof/>
                <w:lang w:eastAsia="el-GR"/>
              </w:rPr>
              <w:t xml:space="preserve">2. </w:t>
            </w:r>
            <w:r w:rsidR="008716B3" w:rsidRPr="009249D8">
              <w:rPr>
                <w:b/>
                <w:noProof/>
                <w:lang w:eastAsia="el-GR"/>
              </w:rPr>
              <w:t>Π</w:t>
            </w:r>
            <w:r w:rsidRPr="009249D8">
              <w:rPr>
                <w:b/>
                <w:noProof/>
                <w:lang w:eastAsia="el-GR"/>
              </w:rPr>
              <w:t>ροαιρετικό μάθημα επιλογής</w:t>
            </w:r>
          </w:p>
        </w:tc>
      </w:tr>
      <w:tr w:rsidR="008716B3" w:rsidRPr="008716B3" w:rsidTr="003D51B1">
        <w:tc>
          <w:tcPr>
            <w:tcW w:w="5211" w:type="dxa"/>
            <w:gridSpan w:val="2"/>
            <w:shd w:val="clear" w:color="auto" w:fill="C6D9F1" w:themeFill="text2" w:themeFillTint="33"/>
            <w:vAlign w:val="center"/>
          </w:tcPr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  <w:r w:rsidRPr="006E6B83">
              <w:rPr>
                <w:b/>
                <w:noProof/>
                <w:sz w:val="24"/>
                <w:lang w:eastAsia="el-GR"/>
              </w:rPr>
              <w:t>Μάθημα</w:t>
            </w:r>
          </w:p>
        </w:tc>
        <w:tc>
          <w:tcPr>
            <w:tcW w:w="2995" w:type="dxa"/>
            <w:shd w:val="clear" w:color="auto" w:fill="C6D9F1" w:themeFill="text2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9"/>
            </w:tblGrid>
            <w:tr w:rsidR="008716B3" w:rsidRPr="008716B3" w:rsidTr="00D02FFC">
              <w:trPr>
                <w:trHeight w:val="220"/>
              </w:trPr>
              <w:tc>
                <w:tcPr>
                  <w:tcW w:w="0" w:type="auto"/>
                </w:tcPr>
                <w:p w:rsidR="008716B3" w:rsidRPr="008716B3" w:rsidRDefault="008716B3" w:rsidP="006E6B83">
                  <w:pPr>
                    <w:spacing w:after="0" w:line="240" w:lineRule="auto"/>
                    <w:jc w:val="center"/>
                    <w:rPr>
                      <w:b/>
                      <w:noProof/>
                      <w:sz w:val="20"/>
                      <w:lang w:eastAsia="el-GR"/>
                    </w:rPr>
                  </w:pPr>
                  <w:r w:rsidRPr="008716B3">
                    <w:rPr>
                      <w:b/>
                      <w:bCs/>
                      <w:noProof/>
                      <w:sz w:val="20"/>
                      <w:lang w:eastAsia="el-GR"/>
                    </w:rPr>
                    <w:t>Καθεστώς παρακολούθησης (πλήρους φοίτησης ή ακροατής/-τρια)</w:t>
                  </w:r>
                </w:p>
              </w:tc>
            </w:tr>
          </w:tbl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Υπογραφή</w:t>
            </w:r>
          </w:p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διδάσκοντος/-ουσας</w:t>
            </w: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</w:tbl>
    <w:p w:rsidR="002D4682" w:rsidRDefault="002D4682" w:rsidP="006E6B83">
      <w:pPr>
        <w:spacing w:after="0" w:line="240" w:lineRule="auto"/>
        <w:rPr>
          <w:noProof/>
          <w:lang w:eastAsia="el-GR"/>
        </w:rPr>
      </w:pPr>
    </w:p>
    <w:p w:rsidR="00D1567D" w:rsidRPr="009C3912" w:rsidRDefault="00D1567D" w:rsidP="00E13979">
      <w:pPr>
        <w:spacing w:after="0" w:line="240" w:lineRule="auto"/>
        <w:rPr>
          <w:b/>
          <w:noProof/>
          <w:lang w:eastAsia="el-GR"/>
        </w:rPr>
      </w:pPr>
    </w:p>
    <w:p w:rsidR="009C3912" w:rsidRPr="009C3912" w:rsidRDefault="009C3912" w:rsidP="00E13979">
      <w:pPr>
        <w:spacing w:after="0" w:line="240" w:lineRule="auto"/>
        <w:rPr>
          <w:noProof/>
          <w:lang w:eastAsia="el-GR"/>
        </w:rPr>
      </w:pPr>
    </w:p>
    <w:p w:rsidR="00E13979" w:rsidRPr="00E13979" w:rsidRDefault="00E13979" w:rsidP="002D4682">
      <w:pPr>
        <w:spacing w:after="0" w:line="240" w:lineRule="auto"/>
        <w:jc w:val="center"/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207641" w:rsidRPr="00E13979" w:rsidRDefault="00207641"/>
    <w:sectPr w:rsidR="00207641" w:rsidRPr="00E13979" w:rsidSect="00B3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79"/>
    <w:rsid w:val="000579C8"/>
    <w:rsid w:val="000B72E1"/>
    <w:rsid w:val="000E5E7C"/>
    <w:rsid w:val="00207641"/>
    <w:rsid w:val="00267E07"/>
    <w:rsid w:val="002D4682"/>
    <w:rsid w:val="004E4683"/>
    <w:rsid w:val="006E6B83"/>
    <w:rsid w:val="007F40D9"/>
    <w:rsid w:val="00860A0C"/>
    <w:rsid w:val="008716B3"/>
    <w:rsid w:val="009249D8"/>
    <w:rsid w:val="009C3912"/>
    <w:rsid w:val="00A4105F"/>
    <w:rsid w:val="00B31CA8"/>
    <w:rsid w:val="00D1567D"/>
    <w:rsid w:val="00D9108B"/>
    <w:rsid w:val="00DB4C9D"/>
    <w:rsid w:val="00E13979"/>
    <w:rsid w:val="00E96FE3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1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97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39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2D4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Ανοιχτόχρωμη σκίαση - Έμφαση 11"/>
    <w:basedOn w:val="a1"/>
    <w:uiPriority w:val="60"/>
    <w:rsid w:val="002D46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pae.ppp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pae@ppp.uoa.gr" TargetMode="External"/><Relationship Id="rId5" Type="http://schemas.openxmlformats.org/officeDocument/2006/relationships/image" Target="https://encrypted-tbn1.gstatic.com/images?q=tbn:ANd9GcRGru2CfD8RPNlIAWYP-yIrc-Q0pCppIZDC5vEERL6mCKPuSazm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cp:lastPrinted>2016-10-19T14:37:00Z</cp:lastPrinted>
  <dcterms:created xsi:type="dcterms:W3CDTF">2016-10-20T14:39:00Z</dcterms:created>
  <dcterms:modified xsi:type="dcterms:W3CDTF">2016-10-20T14:39:00Z</dcterms:modified>
</cp:coreProperties>
</file>